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思源黑体 CN ExtraLight" w:hAnsi="思源黑体 CN ExtraLight" w:eastAsia="思源黑体 CN ExtraLight" w:cs="思源黑体 CN ExtraLight"/>
          <w:b/>
          <w:bCs/>
          <w:snapToGrid w:val="0"/>
          <w:sz w:val="32"/>
          <w:szCs w:val="32"/>
          <w:lang w:val="en-US"/>
        </w:rPr>
      </w:pPr>
      <w:r>
        <w:rPr>
          <w:rFonts w:hint="eastAsia" w:ascii="思源黑体 CN ExtraLight" w:hAnsi="思源黑体 CN ExtraLight" w:eastAsia="思源黑体 CN ExtraLight" w:cs="思源黑体 CN ExtraLight"/>
          <w:b/>
          <w:bCs/>
          <w:snapToGrid w:val="0"/>
          <w:sz w:val="32"/>
          <w:szCs w:val="32"/>
          <w:lang w:val="en-US"/>
        </w:rPr>
        <w:t>附件1：</w:t>
      </w:r>
    </w:p>
    <w:p>
      <w:pPr>
        <w:spacing w:line="360" w:lineRule="auto"/>
        <w:jc w:val="center"/>
        <w:rPr>
          <w:rFonts w:ascii="思源黑体 CN ExtraLight" w:hAnsi="思源黑体 CN ExtraLight" w:eastAsia="思源黑体 CN ExtraLight" w:cs="思源黑体 CN ExtraLight"/>
          <w:snapToGrid w:val="0"/>
          <w:sz w:val="28"/>
          <w:szCs w:val="28"/>
          <w:lang w:val="en-US"/>
        </w:rPr>
      </w:pPr>
      <w:bookmarkStart w:id="0" w:name="_GoBack"/>
      <w:r>
        <w:rPr>
          <w:rFonts w:hint="eastAsia" w:ascii="思源黑体 CN ExtraLight" w:hAnsi="思源黑体 CN ExtraLight" w:eastAsia="思源黑体 CN ExtraLight" w:cs="思源黑体 CN ExtraLight"/>
          <w:snapToGrid w:val="0"/>
          <w:sz w:val="28"/>
          <w:szCs w:val="28"/>
          <w:lang w:val="en-US"/>
        </w:rPr>
        <w:t>职业院校智能机器人师资能力提升高级研修班回执表</w:t>
      </w:r>
      <w:bookmarkEnd w:id="0"/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374"/>
        <w:gridCol w:w="1035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工作单位</w:t>
            </w:r>
          </w:p>
        </w:tc>
        <w:tc>
          <w:tcPr>
            <w:tcW w:w="794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姓名1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电话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职务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邮箱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姓名2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电话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职务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邮箱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姓名3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电话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职务</w:t>
            </w:r>
          </w:p>
        </w:tc>
        <w:tc>
          <w:tcPr>
            <w:tcW w:w="337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邮箱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情况说明</w:t>
            </w:r>
          </w:p>
        </w:tc>
        <w:tc>
          <w:tcPr>
            <w:tcW w:w="7943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思源黑体 CN ExtraLight" w:hAnsi="思源黑体 CN ExtraLight" w:eastAsia="思源黑体 CN ExtraLight" w:cs="思源黑体 CN ExtraLight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 w:val="0"/>
                <w:bCs w:val="0"/>
                <w:sz w:val="22"/>
                <w:szCs w:val="22"/>
                <w:lang w:val="en-US"/>
              </w:rPr>
              <w:t>付款方式：提前转账汇款</w:t>
            </w:r>
            <w:r>
              <w:rPr>
                <w:rFonts w:hint="eastAsia" w:ascii="思源黑体 CN ExtraLight" w:hAnsi="思源黑体 CN ExtraLight" w:eastAsia="思源黑体 CN ExtraLight" w:cs="思源黑体 CN ExtraLight"/>
                <w:b w:val="0"/>
                <w:bCs w:val="0"/>
                <w:sz w:val="22"/>
                <w:szCs w:val="22"/>
                <w:lang w:val="en-US"/>
              </w:rPr>
              <w:sym w:font="Wingdings" w:char="00A8"/>
            </w:r>
            <w:r>
              <w:rPr>
                <w:rFonts w:hint="eastAsia" w:ascii="思源黑体 CN ExtraLight" w:hAnsi="思源黑体 CN ExtraLight" w:eastAsia="思源黑体 CN ExtraLight" w:cs="思源黑体 CN ExtraLight"/>
                <w:b w:val="0"/>
                <w:bCs w:val="0"/>
                <w:sz w:val="22"/>
                <w:szCs w:val="22"/>
                <w:lang w:val="en-US"/>
              </w:rPr>
              <w:t xml:space="preserve">  现场缴费</w:t>
            </w:r>
            <w:r>
              <w:rPr>
                <w:rFonts w:hint="eastAsia" w:ascii="思源黑体 CN ExtraLight" w:hAnsi="思源黑体 CN ExtraLight" w:eastAsia="思源黑体 CN ExtraLight" w:cs="思源黑体 CN ExtraLight"/>
                <w:b w:val="0"/>
                <w:bCs w:val="0"/>
                <w:sz w:val="22"/>
                <w:szCs w:val="22"/>
                <w:lang w:val="en-US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pacing w:line="400" w:lineRule="exact"/>
              <w:ind w:firstLine="440" w:firstLineChars="200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我单位参加师资培训共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u w:val="single"/>
                <w:lang w:val="en-US"/>
              </w:rPr>
              <w:t xml:space="preserve">   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人。</w:t>
            </w:r>
          </w:p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 xml:space="preserve">               单位盖章：</w:t>
            </w:r>
          </w:p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szCs w:val="2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收款信息</w:t>
            </w:r>
          </w:p>
        </w:tc>
        <w:tc>
          <w:tcPr>
            <w:tcW w:w="3374" w:type="dxa"/>
          </w:tcPr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收款单位：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深圳市优必选科技股份有限公司</w:t>
            </w:r>
          </w:p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统一社会信用代码：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91440300593047655L</w:t>
            </w:r>
          </w:p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开户银行：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 xml:space="preserve"> 工商银行深圳喜年支行</w:t>
            </w:r>
          </w:p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账号：</w:t>
            </w: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4000032439200514722</w:t>
            </w:r>
          </w:p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b/>
                <w:bCs/>
                <w:snapToGrid w:val="0"/>
                <w:lang w:val="en-US"/>
              </w:rPr>
              <w:t>汇款备注：</w:t>
            </w:r>
          </w:p>
          <w:p>
            <w:pPr>
              <w:spacing w:line="400" w:lineRule="exact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转账时请备注参训信息“珠海暑期师培+学校名称+老师姓名”。</w:t>
            </w:r>
          </w:p>
        </w:tc>
        <w:tc>
          <w:tcPr>
            <w:tcW w:w="1035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思源黑体 CN ExtraLight" w:hAnsi="思源黑体 CN ExtraLight" w:eastAsia="思源黑体 CN ExtraLight" w:cs="思源黑体 CN ExtraLight"/>
                <w:snapToGrid w:val="0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snapToGrid w:val="0"/>
                <w:lang w:val="en-US"/>
              </w:rPr>
              <w:t>开票信息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both"/>
              <w:rPr>
                <w:rFonts w:ascii="思源黑体 CN ExtraLight" w:hAnsi="思源黑体 CN ExtraLight" w:eastAsia="思源黑体 CN ExtraLight" w:cs="思源黑体 CN ExtraLight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lang w:val="en-US"/>
              </w:rPr>
              <w:t>抬头名称：</w:t>
            </w:r>
          </w:p>
          <w:p>
            <w:pPr>
              <w:spacing w:line="400" w:lineRule="exact"/>
              <w:jc w:val="both"/>
              <w:rPr>
                <w:rFonts w:ascii="思源黑体 CN ExtraLight" w:hAnsi="思源黑体 CN ExtraLight" w:eastAsia="思源黑体 CN ExtraLight" w:cs="思源黑体 CN ExtraLight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lang w:val="en-US"/>
              </w:rPr>
              <w:t>纳税人识别号：</w:t>
            </w:r>
          </w:p>
          <w:p>
            <w:pPr>
              <w:spacing w:line="400" w:lineRule="exact"/>
              <w:jc w:val="both"/>
              <w:rPr>
                <w:rFonts w:ascii="思源黑体 CN ExtraLight" w:hAnsi="思源黑体 CN ExtraLight" w:eastAsia="思源黑体 CN ExtraLight" w:cs="思源黑体 CN ExtraLight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lang w:val="en-US"/>
              </w:rPr>
              <w:t>地址、电话：</w:t>
            </w:r>
          </w:p>
          <w:p>
            <w:pPr>
              <w:spacing w:line="400" w:lineRule="exact"/>
              <w:jc w:val="both"/>
              <w:rPr>
                <w:rFonts w:ascii="思源黑体 CN ExtraLight" w:hAnsi="思源黑体 CN ExtraLight" w:eastAsia="思源黑体 CN ExtraLight" w:cs="思源黑体 CN ExtraLight"/>
                <w:lang w:val="en-US"/>
              </w:rPr>
            </w:pPr>
            <w:r>
              <w:rPr>
                <w:rFonts w:hint="eastAsia" w:ascii="思源黑体 CN ExtraLight" w:hAnsi="思源黑体 CN ExtraLight" w:eastAsia="思源黑体 CN ExtraLight" w:cs="思源黑体 CN ExtraLight"/>
                <w:lang w:val="en-US"/>
              </w:rPr>
              <w:t>开户银行及账号：</w:t>
            </w:r>
          </w:p>
        </w:tc>
      </w:tr>
    </w:tbl>
    <w:p>
      <w:pPr>
        <w:jc w:val="both"/>
        <w:rPr>
          <w:rFonts w:ascii="思源黑体 CN ExtraLight" w:hAnsi="思源黑体 CN ExtraLight" w:eastAsia="思源黑体 CN ExtraLight" w:cs="思源黑体 CN ExtraLight"/>
          <w:snapToGrid w:val="0"/>
          <w:sz w:val="24"/>
          <w:szCs w:val="24"/>
          <w:lang w:val="en-US"/>
        </w:rPr>
      </w:pPr>
      <w:r>
        <w:rPr>
          <w:rFonts w:hint="eastAsia" w:ascii="思源黑体 CN ExtraLight" w:hAnsi="思源黑体 CN ExtraLight" w:eastAsia="思源黑体 CN ExtraLight" w:cs="思源黑体 CN ExtraLight"/>
          <w:snapToGrid w:val="0"/>
          <w:sz w:val="21"/>
          <w:szCs w:val="21"/>
          <w:lang w:val="en-US"/>
        </w:rPr>
        <w:t>说明：请将此表填好后</w:t>
      </w:r>
      <w:r>
        <w:rPr>
          <w:rFonts w:hint="eastAsia" w:ascii="思源黑体 CN ExtraLight" w:hAnsi="思源黑体 CN ExtraLight" w:eastAsia="思源黑体 CN ExtraLight" w:cs="思源黑体 CN ExtraLight"/>
          <w:b/>
          <w:bCs/>
          <w:snapToGrid w:val="0"/>
          <w:sz w:val="21"/>
          <w:szCs w:val="21"/>
          <w:lang w:val="en-US"/>
        </w:rPr>
        <w:t>盖章扫描</w:t>
      </w:r>
      <w:r>
        <w:rPr>
          <w:rFonts w:hint="eastAsia" w:ascii="思源黑体 CN ExtraLight" w:hAnsi="思源黑体 CN ExtraLight" w:eastAsia="思源黑体 CN ExtraLight" w:cs="思源黑体 CN ExtraLight"/>
          <w:snapToGrid w:val="0"/>
          <w:sz w:val="21"/>
          <w:szCs w:val="21"/>
          <w:lang w:val="en-US"/>
        </w:rPr>
        <w:t>并在</w:t>
      </w:r>
      <w:r>
        <w:rPr>
          <w:rFonts w:hint="eastAsia" w:ascii="思源黑体 CN ExtraLight" w:hAnsi="思源黑体 CN ExtraLight" w:eastAsia="思源黑体 CN ExtraLight" w:cs="思源黑体 CN ExtraLight"/>
          <w:b/>
          <w:bCs/>
          <w:snapToGrid w:val="0"/>
          <w:sz w:val="21"/>
          <w:szCs w:val="21"/>
          <w:lang w:val="en-US"/>
        </w:rPr>
        <w:t>6月1日前</w:t>
      </w:r>
      <w:r>
        <w:rPr>
          <w:rFonts w:hint="eastAsia" w:ascii="思源黑体 CN ExtraLight" w:hAnsi="思源黑体 CN ExtraLight" w:eastAsia="思源黑体 CN ExtraLight" w:cs="思源黑体 CN ExtraLight"/>
          <w:snapToGrid w:val="0"/>
          <w:sz w:val="21"/>
          <w:szCs w:val="21"/>
          <w:lang w:val="en-US"/>
        </w:rPr>
        <w:t>发送至fancy.zhang@ubtrobot.com</w:t>
      </w:r>
    </w:p>
    <w:p/>
    <w:sectPr>
      <w:pgSz w:w="11906" w:h="16838"/>
      <w:pgMar w:top="1701" w:right="1418" w:bottom="1418" w:left="1701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ExtraLight">
    <w:panose1 w:val="020B0200000000000000"/>
    <w:charset w:val="86"/>
    <w:family w:val="swiss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hiZjgxN2YyZTFhMWE5MjgzY2JiMmY2OTNmMjUifQ=="/>
  </w:docVars>
  <w:rsids>
    <w:rsidRoot w:val="07707100"/>
    <w:rsid w:val="0770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overflowPunct w:val="0"/>
      <w:spacing w:line="580" w:lineRule="exact"/>
      <w:ind w:firstLine="643" w:firstLineChars="200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2022-05-25T07:19:00Z</dcterms:created>
  <dc:creator>可爱的广东妹</dc:creator>
  <cp:lastModifiedBy>可爱的广东妹</cp:lastModifiedBy>
  <dcterms:modified xsi:type="dcterms:W3CDTF">2022-05-25T07:19:48Z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3B88A4A865374FFB8E4C919E35B77B81</vt:lpwstr>
  </property>
</Properties>
</file>